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28" w:rsidRPr="00BE0500" w:rsidRDefault="005A0028" w:rsidP="005A0028">
      <w:pPr>
        <w:spacing w:after="0"/>
        <w:jc w:val="center"/>
        <w:rPr>
          <w:rFonts w:ascii="Times New Roman" w:hAnsi="Times New Roman"/>
          <w:lang w:val="ru-RU"/>
        </w:rPr>
      </w:pPr>
      <w:r w:rsidRPr="00BE0500">
        <w:rPr>
          <w:rFonts w:ascii="Times New Roman" w:hAnsi="Times New Roman"/>
          <w:lang w:val="ru-RU"/>
        </w:rPr>
        <w:t>Весовые значения (баллы) по каждой форме отчетности студентов</w:t>
      </w:r>
    </w:p>
    <w:p w:rsidR="005A0028" w:rsidRPr="00BE0500" w:rsidRDefault="005A0028" w:rsidP="005A0028">
      <w:pPr>
        <w:spacing w:after="0"/>
        <w:jc w:val="center"/>
        <w:rPr>
          <w:rFonts w:ascii="Times New Roman" w:hAnsi="Times New Roman"/>
          <w:lang w:val="ru-RU"/>
        </w:rPr>
      </w:pPr>
      <w:r w:rsidRPr="00BE0500">
        <w:rPr>
          <w:rFonts w:ascii="Times New Roman" w:hAnsi="Times New Roman"/>
          <w:lang w:val="ru-RU"/>
        </w:rPr>
        <w:t>(инвариантная часть)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5"/>
        <w:gridCol w:w="6610"/>
        <w:gridCol w:w="1950"/>
      </w:tblGrid>
      <w:tr w:rsidR="005A0028" w:rsidRPr="00BE0500" w:rsidTr="00F155C7">
        <w:trPr>
          <w:trHeight w:val="494"/>
        </w:trPr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</w:rPr>
            </w:pPr>
            <w:r w:rsidRPr="00BE0500">
              <w:rPr>
                <w:rFonts w:ascii="Times New Roman" w:hAnsi="Times New Roman"/>
              </w:rPr>
              <w:t>№ п/п</w:t>
            </w:r>
          </w:p>
        </w:tc>
        <w:tc>
          <w:tcPr>
            <w:tcW w:w="661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</w:rPr>
            </w:pPr>
            <w:r w:rsidRPr="00BE0500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</w:rPr>
            </w:pPr>
            <w:r w:rsidRPr="00BE0500">
              <w:rPr>
                <w:rFonts w:ascii="Times New Roman" w:hAnsi="Times New Roman"/>
              </w:rPr>
              <w:t>max</w:t>
            </w:r>
          </w:p>
        </w:tc>
      </w:tr>
      <w:tr w:rsidR="005A0028" w:rsidRPr="00BE0500" w:rsidTr="00F155C7"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610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eastAsia="Times New Roman" w:hAnsi="Times New Roman"/>
                <w:spacing w:val="2"/>
                <w:lang w:val="ru-RU"/>
              </w:rPr>
              <w:t>Развивающие игры для детей с ограниченными возможностями здоровья</w:t>
            </w:r>
            <w:r>
              <w:rPr>
                <w:rFonts w:ascii="Times New Roman" w:eastAsia="Times New Roman" w:hAnsi="Times New Roman"/>
                <w:spacing w:val="2"/>
                <w:lang w:val="ru-RU"/>
              </w:rPr>
              <w:t xml:space="preserve"> (пять игр)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5A0028" w:rsidRPr="003D36F1" w:rsidTr="00F155C7"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610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2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/>
              </w:rPr>
              <w:t>Конспект к</w:t>
            </w:r>
            <w:r w:rsidRPr="00BE0500">
              <w:rPr>
                <w:rFonts w:ascii="Times New Roman" w:eastAsia="Times New Roman" w:hAnsi="Times New Roman"/>
                <w:spacing w:val="2"/>
                <w:lang w:val="ru-RU"/>
              </w:rPr>
              <w:t>оррекционно-развивающе</w:t>
            </w:r>
            <w:r>
              <w:rPr>
                <w:rFonts w:ascii="Times New Roman" w:eastAsia="Times New Roman" w:hAnsi="Times New Roman"/>
                <w:spacing w:val="2"/>
                <w:lang w:val="ru-RU"/>
              </w:rPr>
              <w:t>го занятия</w:t>
            </w:r>
            <w:r w:rsidRPr="00BE0500">
              <w:rPr>
                <w:rFonts w:ascii="Times New Roman" w:eastAsia="Times New Roman" w:hAnsi="Times New Roman"/>
                <w:spacing w:val="2"/>
                <w:lang w:val="ru-RU"/>
              </w:rPr>
              <w:t xml:space="preserve"> для работы с детьми с ОВЗ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5A0028" w:rsidRPr="00BE0500" w:rsidTr="00F155C7">
        <w:trPr>
          <w:trHeight w:val="217"/>
        </w:trPr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610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2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/>
              </w:rPr>
              <w:t>Анализ к</w:t>
            </w:r>
            <w:r w:rsidRPr="00BE0500">
              <w:rPr>
                <w:rFonts w:ascii="Times New Roman" w:eastAsia="Times New Roman" w:hAnsi="Times New Roman"/>
                <w:spacing w:val="2"/>
                <w:lang w:val="ru-RU"/>
              </w:rPr>
              <w:t>оррекционно-развивающ</w:t>
            </w:r>
            <w:r>
              <w:rPr>
                <w:rFonts w:ascii="Times New Roman" w:eastAsia="Times New Roman" w:hAnsi="Times New Roman"/>
                <w:spacing w:val="2"/>
                <w:lang w:val="ru-RU"/>
              </w:rPr>
              <w:t xml:space="preserve">ей </w:t>
            </w:r>
            <w:r w:rsidRPr="00BE0500">
              <w:rPr>
                <w:rFonts w:ascii="Times New Roman" w:eastAsia="Times New Roman" w:hAnsi="Times New Roman"/>
                <w:spacing w:val="2"/>
                <w:lang w:val="ru-RU"/>
              </w:rPr>
              <w:t>программ</w:t>
            </w:r>
            <w:r>
              <w:rPr>
                <w:rFonts w:ascii="Times New Roman" w:eastAsia="Times New Roman" w:hAnsi="Times New Roman"/>
                <w:spacing w:val="2"/>
                <w:lang w:val="ru-RU"/>
              </w:rPr>
              <w:t>ы</w:t>
            </w:r>
            <w:r w:rsidRPr="00BE0500">
              <w:rPr>
                <w:rFonts w:ascii="Times New Roman" w:eastAsia="Times New Roman" w:hAnsi="Times New Roman"/>
                <w:spacing w:val="2"/>
                <w:lang w:val="ru-RU"/>
              </w:rPr>
              <w:t xml:space="preserve"> для работы с детьми с ОВЗ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5A0028" w:rsidRPr="00BE0500" w:rsidTr="00F155C7"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610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2"/>
                <w:lang w:val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/>
              </w:rPr>
              <w:t>Практические ситуации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A0028" w:rsidRPr="00BE0500" w:rsidTr="00F155C7"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610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2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Копия с</w:t>
            </w:r>
            <w:r w:rsidRPr="00BE0500">
              <w:rPr>
                <w:rFonts w:ascii="Times New Roman" w:eastAsia="Times New Roman" w:hAnsi="Times New Roman"/>
                <w:lang w:val="ru-RU"/>
              </w:rPr>
              <w:t xml:space="preserve">татьи </w:t>
            </w:r>
            <w:r>
              <w:rPr>
                <w:rFonts w:ascii="Times New Roman" w:eastAsia="Times New Roman" w:hAnsi="Times New Roman"/>
                <w:lang w:val="ru-RU"/>
              </w:rPr>
              <w:t xml:space="preserve">о </w:t>
            </w:r>
            <w:r w:rsidRPr="00BE0500">
              <w:rPr>
                <w:rFonts w:ascii="Times New Roman" w:eastAsia="Times New Roman" w:hAnsi="Times New Roman"/>
                <w:lang w:val="ru-RU"/>
              </w:rPr>
              <w:t>проблем</w:t>
            </w:r>
            <w:r>
              <w:rPr>
                <w:rFonts w:ascii="Times New Roman" w:eastAsia="Times New Roman" w:hAnsi="Times New Roman"/>
                <w:lang w:val="ru-RU"/>
              </w:rPr>
              <w:t xml:space="preserve">ах </w:t>
            </w:r>
            <w:r w:rsidRPr="00BE0500">
              <w:rPr>
                <w:rFonts w:ascii="Times New Roman" w:eastAsia="Times New Roman" w:hAnsi="Times New Roman"/>
                <w:lang w:val="ru-RU"/>
              </w:rPr>
              <w:t>обучения и воспитания детей с ОВЗ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5A0028" w:rsidRPr="00BE0500" w:rsidTr="00F155C7">
        <w:tc>
          <w:tcPr>
            <w:tcW w:w="78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610" w:type="dxa"/>
          </w:tcPr>
          <w:p w:rsidR="005A0028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1950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5A0028" w:rsidRPr="00BE0500" w:rsidRDefault="005A0028" w:rsidP="005A0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5A0028" w:rsidRPr="00BE0500" w:rsidRDefault="005A0028" w:rsidP="005A0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12</w:t>
      </w:r>
    </w:p>
    <w:p w:rsidR="005A0028" w:rsidRPr="00BE0500" w:rsidRDefault="005A0028" w:rsidP="005A0028">
      <w:pPr>
        <w:spacing w:after="0"/>
        <w:jc w:val="center"/>
        <w:rPr>
          <w:rFonts w:ascii="Times New Roman" w:hAnsi="Times New Roman"/>
          <w:lang w:val="ru-RU"/>
        </w:rPr>
      </w:pPr>
      <w:r w:rsidRPr="00BE0500">
        <w:rPr>
          <w:rFonts w:ascii="Times New Roman" w:hAnsi="Times New Roman"/>
          <w:lang w:val="ru-RU"/>
        </w:rPr>
        <w:t>Весовые значения (баллы) по каждой форме отчетности студентов</w:t>
      </w:r>
    </w:p>
    <w:p w:rsidR="005A0028" w:rsidRPr="00BE0500" w:rsidRDefault="005A0028" w:rsidP="005A0028">
      <w:pPr>
        <w:spacing w:after="0"/>
        <w:jc w:val="center"/>
        <w:rPr>
          <w:rFonts w:ascii="Times New Roman" w:hAnsi="Times New Roman"/>
          <w:lang w:val="ru-RU"/>
        </w:rPr>
      </w:pPr>
      <w:r w:rsidRPr="00BE0500">
        <w:rPr>
          <w:rFonts w:ascii="Times New Roman" w:hAnsi="Times New Roman"/>
          <w:lang w:val="ru-RU"/>
        </w:rPr>
        <w:t>(вариативная часть)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9"/>
        <w:gridCol w:w="6465"/>
        <w:gridCol w:w="1951"/>
      </w:tblGrid>
      <w:tr w:rsidR="005A0028" w:rsidRPr="00BE0500" w:rsidTr="00F155C7">
        <w:trPr>
          <w:trHeight w:val="109"/>
        </w:trPr>
        <w:tc>
          <w:tcPr>
            <w:tcW w:w="929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</w:rPr>
            </w:pPr>
            <w:r w:rsidRPr="00BE0500">
              <w:rPr>
                <w:rFonts w:ascii="Times New Roman" w:hAnsi="Times New Roman"/>
              </w:rPr>
              <w:t>№ п/п</w:t>
            </w:r>
          </w:p>
        </w:tc>
        <w:tc>
          <w:tcPr>
            <w:tcW w:w="6465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</w:rPr>
            </w:pPr>
            <w:r w:rsidRPr="00BE0500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1951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</w:rPr>
            </w:pPr>
            <w:r w:rsidRPr="00BE0500">
              <w:rPr>
                <w:rFonts w:ascii="Times New Roman" w:hAnsi="Times New Roman"/>
              </w:rPr>
              <w:t>max</w:t>
            </w:r>
          </w:p>
        </w:tc>
      </w:tr>
      <w:tr w:rsidR="005A0028" w:rsidRPr="00BE0500" w:rsidTr="00F155C7">
        <w:tc>
          <w:tcPr>
            <w:tcW w:w="929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65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eastAsia="Times New Roman" w:hAnsi="Times New Roman"/>
                <w:lang w:val="ru-RU"/>
              </w:rPr>
              <w:t>Активное участие на занятиях</w:t>
            </w:r>
          </w:p>
        </w:tc>
        <w:tc>
          <w:tcPr>
            <w:tcW w:w="1951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5A0028" w:rsidRPr="00BE0500" w:rsidTr="00F155C7">
        <w:tc>
          <w:tcPr>
            <w:tcW w:w="929" w:type="dxa"/>
          </w:tcPr>
          <w:p w:rsidR="005A0028" w:rsidRPr="00BE0500" w:rsidRDefault="005A0028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 w:rsidRPr="00BE050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65" w:type="dxa"/>
          </w:tcPr>
          <w:p w:rsidR="005A0028" w:rsidRPr="00BE0500" w:rsidRDefault="005A0028" w:rsidP="00F155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практических заданий</w:t>
            </w:r>
          </w:p>
        </w:tc>
        <w:tc>
          <w:tcPr>
            <w:tcW w:w="1951" w:type="dxa"/>
          </w:tcPr>
          <w:p w:rsidR="005A0028" w:rsidRPr="00BE0500" w:rsidRDefault="000C174D" w:rsidP="00F155C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</w:tbl>
    <w:p w:rsidR="005A0028" w:rsidRPr="00BE0500" w:rsidRDefault="005A0028" w:rsidP="005A00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087DBF" w:rsidRPr="005A0028" w:rsidRDefault="00087DBF" w:rsidP="005A0028">
      <w:bookmarkStart w:id="0" w:name="_GoBack"/>
      <w:bookmarkEnd w:id="0"/>
    </w:p>
    <w:sectPr w:rsidR="00087DBF" w:rsidRPr="005A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7"/>
    <w:rsid w:val="00087DBF"/>
    <w:rsid w:val="000C174D"/>
    <w:rsid w:val="005A0028"/>
    <w:rsid w:val="006C1810"/>
    <w:rsid w:val="008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7C16-104E-4D99-A15E-CC155C6C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28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8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81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6C1810"/>
    <w:rPr>
      <w:b/>
      <w:bCs/>
    </w:rPr>
  </w:style>
  <w:style w:type="table" w:styleId="a6">
    <w:name w:val="Table Grid"/>
    <w:basedOn w:val="a1"/>
    <w:uiPriority w:val="59"/>
    <w:rsid w:val="005A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Барышников</dc:creator>
  <cp:keywords/>
  <dc:description/>
  <cp:lastModifiedBy>Сергей Барышников</cp:lastModifiedBy>
  <cp:revision>5</cp:revision>
  <dcterms:created xsi:type="dcterms:W3CDTF">2016-12-29T18:59:00Z</dcterms:created>
  <dcterms:modified xsi:type="dcterms:W3CDTF">2017-03-14T12:07:00Z</dcterms:modified>
</cp:coreProperties>
</file>